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2B41BB" w:rsidRPr="00B97CF7" w:rsidRDefault="002B41BB" w:rsidP="001B3616">
      <w:pPr>
        <w:shd w:val="clear" w:color="auto" w:fill="FFFFFF"/>
        <w:spacing w:after="101"/>
        <w:ind w:left="5103"/>
        <w:contextualSpacing/>
        <w:rPr>
          <w:sz w:val="24"/>
        </w:rPr>
      </w:pPr>
      <w:r w:rsidRPr="00B97CF7">
        <w:rPr>
          <w:b/>
          <w:bCs/>
          <w:sz w:val="24"/>
        </w:rPr>
        <w:t>ЗАТВЕРДЖЕНО</w:t>
      </w:r>
    </w:p>
    <w:p w:rsidR="00B97CF7" w:rsidRPr="007E5200" w:rsidRDefault="001D6627" w:rsidP="001B3616">
      <w:pPr>
        <w:shd w:val="clear" w:color="auto" w:fill="FFFFFF"/>
        <w:ind w:left="5103"/>
        <w:contextualSpacing/>
        <w:rPr>
          <w:sz w:val="24"/>
        </w:rPr>
      </w:pPr>
      <w:r w:rsidRPr="00B97CF7">
        <w:rPr>
          <w:sz w:val="24"/>
        </w:rPr>
        <w:t xml:space="preserve">рішення </w:t>
      </w:r>
      <w:r w:rsidR="00D84B10">
        <w:rPr>
          <w:sz w:val="24"/>
          <w:lang w:val="en-US"/>
        </w:rPr>
        <w:t>LV</w:t>
      </w:r>
      <w:r w:rsidR="006113E6" w:rsidRPr="003E3382">
        <w:rPr>
          <w:sz w:val="24"/>
        </w:rPr>
        <w:t xml:space="preserve"> </w:t>
      </w:r>
      <w:r w:rsidRPr="00B97CF7">
        <w:rPr>
          <w:sz w:val="24"/>
        </w:rPr>
        <w:t xml:space="preserve">сесії </w:t>
      </w:r>
      <w:r w:rsidR="002B41BB" w:rsidRPr="00B97CF7">
        <w:rPr>
          <w:sz w:val="24"/>
        </w:rPr>
        <w:t xml:space="preserve">Кегичівської селищної ради </w:t>
      </w:r>
      <w:r w:rsidR="003E3382">
        <w:rPr>
          <w:sz w:val="24"/>
        </w:rPr>
        <w:t xml:space="preserve">  </w:t>
      </w:r>
      <w:r w:rsidR="00EB7C06" w:rsidRPr="00B97CF7">
        <w:rPr>
          <w:sz w:val="24"/>
          <w:lang w:val="en-US"/>
        </w:rPr>
        <w:t>VIII</w:t>
      </w:r>
      <w:r w:rsidR="00EB7C06" w:rsidRPr="00B97CF7">
        <w:rPr>
          <w:sz w:val="24"/>
        </w:rPr>
        <w:t xml:space="preserve"> скликання</w:t>
      </w:r>
      <w:r w:rsidR="00B97CF7" w:rsidRPr="00B97CF7">
        <w:rPr>
          <w:sz w:val="24"/>
        </w:rPr>
        <w:t xml:space="preserve"> </w:t>
      </w:r>
    </w:p>
    <w:p w:rsidR="001D6627" w:rsidRPr="00B97CF7" w:rsidRDefault="004969FA" w:rsidP="001B3616">
      <w:pPr>
        <w:shd w:val="clear" w:color="auto" w:fill="FFFFFF"/>
        <w:ind w:left="5103"/>
        <w:contextualSpacing/>
        <w:rPr>
          <w:sz w:val="24"/>
        </w:rPr>
      </w:pPr>
      <w:proofErr w:type="spellStart"/>
      <w:r w:rsidRPr="007E5200">
        <w:rPr>
          <w:sz w:val="24"/>
          <w:lang w:val="ru-RU"/>
        </w:rPr>
        <w:t>від</w:t>
      </w:r>
      <w:proofErr w:type="spellEnd"/>
      <w:r w:rsidRPr="007E5200">
        <w:rPr>
          <w:sz w:val="24"/>
          <w:lang w:val="ru-RU"/>
        </w:rPr>
        <w:t xml:space="preserve"> 03 </w:t>
      </w:r>
      <w:proofErr w:type="spellStart"/>
      <w:r w:rsidRPr="007E5200">
        <w:rPr>
          <w:sz w:val="24"/>
          <w:lang w:val="ru-RU"/>
        </w:rPr>
        <w:t>липня</w:t>
      </w:r>
      <w:proofErr w:type="spellEnd"/>
      <w:r w:rsidRPr="007E5200">
        <w:rPr>
          <w:sz w:val="24"/>
          <w:lang w:val="ru-RU"/>
        </w:rPr>
        <w:t xml:space="preserve"> 2023 року</w:t>
      </w:r>
      <w:r>
        <w:rPr>
          <w:sz w:val="24"/>
          <w:lang w:val="ru-RU"/>
        </w:rPr>
        <w:t xml:space="preserve"> </w:t>
      </w:r>
      <w:r w:rsidRPr="007E5200">
        <w:rPr>
          <w:sz w:val="24"/>
          <w:lang w:val="ru-RU"/>
        </w:rPr>
        <w:t>№</w:t>
      </w:r>
      <w:r w:rsidR="00985723" w:rsidRPr="007E5200">
        <w:rPr>
          <w:sz w:val="24"/>
        </w:rPr>
        <w:t xml:space="preserve"> </w:t>
      </w:r>
      <w:r w:rsidR="00E00C78" w:rsidRPr="007E5200">
        <w:rPr>
          <w:sz w:val="24"/>
        </w:rPr>
        <w:t>7164</w:t>
      </w: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F53FE3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t>П</w:t>
      </w:r>
      <w:r w:rsidRPr="006113E6">
        <w:rPr>
          <w:sz w:val="28"/>
          <w:szCs w:val="28"/>
          <w:lang w:val="uk-UA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:rsidR="000A0F4A" w:rsidRDefault="003B77D9" w:rsidP="001D6627">
      <w:pPr>
        <w:pStyle w:val="41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надання адресної грошової допомоги</w:t>
      </w:r>
      <w:r w:rsidR="006113E6">
        <w:rPr>
          <w:color w:val="000000"/>
          <w:sz w:val="28"/>
          <w:szCs w:val="28"/>
          <w:lang w:val="uk-UA"/>
        </w:rPr>
        <w:t xml:space="preserve"> учасник</w:t>
      </w:r>
      <w:r>
        <w:rPr>
          <w:color w:val="000000"/>
          <w:sz w:val="28"/>
          <w:szCs w:val="28"/>
          <w:lang w:val="uk-UA"/>
        </w:rPr>
        <w:t>ам</w:t>
      </w:r>
      <w:r w:rsidR="006113E6">
        <w:rPr>
          <w:color w:val="000000"/>
          <w:sz w:val="28"/>
          <w:szCs w:val="28"/>
          <w:lang w:val="uk-UA"/>
        </w:rPr>
        <w:t xml:space="preserve"> бойових дій</w:t>
      </w:r>
    </w:p>
    <w:p w:rsidR="002B41BB" w:rsidRPr="00F53FE3" w:rsidRDefault="006113E6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2023 – 2025 роки </w:t>
      </w: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Pr="00600B69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65934" w:rsidRDefault="002B41BB" w:rsidP="00FF54D6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смт Кегичівка</w:t>
      </w:r>
    </w:p>
    <w:p w:rsidR="0095255C" w:rsidRDefault="002B41BB" w:rsidP="00FF54D6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202</w:t>
      </w:r>
      <w:r w:rsidR="00FF54D6">
        <w:rPr>
          <w:b/>
          <w:bCs/>
          <w:szCs w:val="28"/>
        </w:rPr>
        <w:t>3</w:t>
      </w:r>
    </w:p>
    <w:p w:rsidR="0095255C" w:rsidRPr="001D6627" w:rsidRDefault="0095255C" w:rsidP="0095255C">
      <w:pPr>
        <w:jc w:val="center"/>
        <w:rPr>
          <w:b/>
          <w:bCs/>
          <w:szCs w:val="28"/>
        </w:rPr>
      </w:pPr>
      <w:r w:rsidRPr="001D6627">
        <w:rPr>
          <w:b/>
          <w:bCs/>
          <w:szCs w:val="28"/>
        </w:rPr>
        <w:lastRenderedPageBreak/>
        <w:t>ПРОГРАМА</w:t>
      </w:r>
    </w:p>
    <w:p w:rsidR="00B1404B" w:rsidRDefault="003B77D9" w:rsidP="00F53FE3">
      <w:pPr>
        <w:pStyle w:val="41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надання адресної грошової допомоги учасникам бойових дій</w:t>
      </w:r>
      <w:r w:rsidR="00EC4C5A">
        <w:rPr>
          <w:color w:val="000000"/>
          <w:sz w:val="28"/>
          <w:szCs w:val="28"/>
          <w:lang w:val="uk-UA"/>
        </w:rPr>
        <w:t xml:space="preserve"> </w:t>
      </w:r>
    </w:p>
    <w:p w:rsidR="00F53FE3" w:rsidRPr="00F53FE3" w:rsidRDefault="00F53FE3" w:rsidP="00F53FE3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Pr="00F53FE3">
        <w:rPr>
          <w:sz w:val="28"/>
          <w:szCs w:val="28"/>
          <w:lang w:val="uk-UA"/>
        </w:rPr>
        <w:t xml:space="preserve"> 202</w:t>
      </w:r>
      <w:r w:rsidR="006113E6">
        <w:rPr>
          <w:sz w:val="28"/>
          <w:szCs w:val="28"/>
          <w:lang w:val="uk-UA"/>
        </w:rPr>
        <w:t>3</w:t>
      </w:r>
      <w:r w:rsidRPr="00F53FE3">
        <w:rPr>
          <w:sz w:val="28"/>
          <w:szCs w:val="28"/>
          <w:lang w:val="uk-UA"/>
        </w:rPr>
        <w:t xml:space="preserve"> – 2025 роки</w:t>
      </w:r>
    </w:p>
    <w:p w:rsidR="001D6627" w:rsidRPr="001D6627" w:rsidRDefault="001D6627" w:rsidP="001D6627">
      <w:pPr>
        <w:pStyle w:val="41"/>
        <w:shd w:val="clear" w:color="auto" w:fill="auto"/>
        <w:spacing w:line="240" w:lineRule="auto"/>
        <w:rPr>
          <w:rStyle w:val="43pt"/>
          <w:b/>
          <w:bCs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:rsidR="002B41BB" w:rsidRDefault="002B41BB" w:rsidP="002B41BB">
      <w:pPr>
        <w:pStyle w:val="41"/>
        <w:shd w:val="clear" w:color="auto" w:fill="auto"/>
        <w:spacing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529"/>
        <w:gridCol w:w="4365"/>
        <w:gridCol w:w="4672"/>
      </w:tblGrid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D84B10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</w:t>
            </w:r>
            <w:r w:rsidR="00D84B10">
              <w:rPr>
                <w:szCs w:val="28"/>
              </w:rPr>
              <w:t>ідділ соціального захисту Кегичівської 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Pr="00A15604" w:rsidRDefault="0095255C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</w:t>
            </w:r>
            <w:r w:rsidRPr="00A15604">
              <w:rPr>
                <w:szCs w:val="28"/>
              </w:rPr>
              <w:t xml:space="preserve"> 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Default="006113E6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ради, фінансовий відділ</w:t>
            </w:r>
            <w:r>
              <w:rPr>
                <w:szCs w:val="28"/>
              </w:rPr>
              <w:t>, відділ соціального захисту населення, відділ бухгалтерського обліку                   та звітності</w:t>
            </w:r>
            <w:r w:rsidRPr="00A15604">
              <w:rPr>
                <w:szCs w:val="28"/>
              </w:rPr>
              <w:t xml:space="preserve"> </w:t>
            </w:r>
            <w:r>
              <w:rPr>
                <w:szCs w:val="28"/>
              </w:rPr>
              <w:t>селищної ради, учасники бойових дій, які</w:t>
            </w:r>
            <w:r w:rsidR="00E4029C">
              <w:rPr>
                <w:szCs w:val="28"/>
              </w:rPr>
              <w:t xml:space="preserve"> у встановленому законом порядку </w:t>
            </w:r>
            <w:r>
              <w:rPr>
                <w:szCs w:val="28"/>
              </w:rPr>
              <w:t>набули відповідн</w:t>
            </w:r>
            <w:r w:rsidR="00E4029C">
              <w:rPr>
                <w:szCs w:val="28"/>
              </w:rPr>
              <w:t>ого</w:t>
            </w:r>
            <w:r>
              <w:rPr>
                <w:szCs w:val="28"/>
              </w:rPr>
              <w:t xml:space="preserve"> статус</w:t>
            </w:r>
            <w:r w:rsidR="00E4029C">
              <w:rPr>
                <w:szCs w:val="28"/>
              </w:rPr>
              <w:t>у</w:t>
            </w:r>
            <w:r>
              <w:rPr>
                <w:szCs w:val="28"/>
              </w:rPr>
              <w:t xml:space="preserve"> після </w:t>
            </w:r>
            <w:r w:rsidR="00E4029C">
              <w:rPr>
                <w:szCs w:val="28"/>
              </w:rPr>
              <w:t xml:space="preserve">                         </w:t>
            </w:r>
            <w:r>
              <w:rPr>
                <w:szCs w:val="28"/>
              </w:rPr>
              <w:t xml:space="preserve">20 лютого 2014 року </w:t>
            </w:r>
            <w:r w:rsidR="00E4029C">
              <w:rPr>
                <w:szCs w:val="28"/>
              </w:rPr>
              <w:t xml:space="preserve">(від початку військової агресії </w:t>
            </w:r>
            <w:r w:rsidR="00E4029C" w:rsidRPr="00E4029C">
              <w:rPr>
                <w:sz w:val="20"/>
                <w:szCs w:val="20"/>
              </w:rPr>
              <w:t>р</w:t>
            </w:r>
            <w:r w:rsidR="00E4029C">
              <w:rPr>
                <w:szCs w:val="28"/>
              </w:rPr>
              <w:t xml:space="preserve">осійської </w:t>
            </w:r>
            <w:r w:rsidR="00E4029C" w:rsidRPr="00E4029C">
              <w:rPr>
                <w:sz w:val="20"/>
                <w:szCs w:val="20"/>
              </w:rPr>
              <w:t>ф</w:t>
            </w:r>
            <w:r w:rsidR="00E4029C">
              <w:rPr>
                <w:szCs w:val="28"/>
              </w:rPr>
              <w:t>едерації проти незалежності, суверенітету та територіальної цілісності України) та зареєстровані на території Кегичівської селищної ради</w:t>
            </w:r>
            <w:r w:rsidR="00D84B10">
              <w:rPr>
                <w:szCs w:val="28"/>
              </w:rPr>
              <w:t>, в тому числі, внутрішньо переміщені особи</w:t>
            </w:r>
            <w:r w:rsidR="00E4029C">
              <w:rPr>
                <w:szCs w:val="28"/>
              </w:rPr>
              <w:t xml:space="preserve"> </w:t>
            </w:r>
          </w:p>
          <w:p w:rsidR="00E4029C" w:rsidRPr="00A15604" w:rsidRDefault="00E4029C" w:rsidP="0026474D">
            <w:pPr>
              <w:jc w:val="center"/>
              <w:rPr>
                <w:szCs w:val="28"/>
              </w:rPr>
            </w:pP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95255C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>–202</w:t>
            </w:r>
            <w:r w:rsidR="00553FA4" w:rsidRPr="00A15604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роки</w:t>
            </w:r>
          </w:p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E4029C" w:rsidRPr="00A15604" w:rsidRDefault="00E4029C" w:rsidP="00553FA4">
            <w:pPr>
              <w:jc w:val="center"/>
              <w:rPr>
                <w:szCs w:val="28"/>
              </w:rPr>
            </w:pPr>
          </w:p>
        </w:tc>
      </w:tr>
      <w:tr w:rsidR="0095255C" w:rsidRPr="00A15604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бюджет Кегичівської селищної територіальної громади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66506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 xml:space="preserve"> рік </w:t>
            </w:r>
            <w:r w:rsidR="00E4029C">
              <w:rPr>
                <w:szCs w:val="28"/>
              </w:rPr>
              <w:t>–</w:t>
            </w:r>
            <w:r w:rsidRPr="00A15604">
              <w:rPr>
                <w:szCs w:val="28"/>
              </w:rPr>
              <w:t xml:space="preserve"> </w:t>
            </w:r>
            <w:r w:rsidR="00E4029C">
              <w:rPr>
                <w:szCs w:val="28"/>
              </w:rPr>
              <w:t xml:space="preserve">2000000 </w:t>
            </w:r>
            <w:proofErr w:type="spellStart"/>
            <w:r w:rsidR="0095255C" w:rsidRPr="00A15604">
              <w:rPr>
                <w:szCs w:val="28"/>
              </w:rPr>
              <w:t>грн</w:t>
            </w:r>
            <w:proofErr w:type="spellEnd"/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4</w:t>
            </w:r>
            <w:r w:rsidRPr="00A15604">
              <w:rPr>
                <w:szCs w:val="28"/>
              </w:rPr>
              <w:t xml:space="preserve"> рік – 3</w:t>
            </w:r>
            <w:r w:rsidR="00E4029C">
              <w:rPr>
                <w:szCs w:val="28"/>
              </w:rPr>
              <w:t>000000</w:t>
            </w:r>
            <w:r w:rsidR="00665060" w:rsidRPr="00A15604">
              <w:rPr>
                <w:szCs w:val="28"/>
              </w:rPr>
              <w:t xml:space="preserve"> </w:t>
            </w:r>
            <w:proofErr w:type="spellStart"/>
            <w:r w:rsidR="00665060" w:rsidRPr="00A15604">
              <w:rPr>
                <w:szCs w:val="28"/>
              </w:rPr>
              <w:t>грн</w:t>
            </w:r>
            <w:proofErr w:type="spellEnd"/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рік – </w:t>
            </w:r>
            <w:r w:rsidR="00E4029C">
              <w:rPr>
                <w:szCs w:val="28"/>
              </w:rPr>
              <w:t>4</w:t>
            </w:r>
            <w:r w:rsidR="00665060" w:rsidRPr="00A15604">
              <w:rPr>
                <w:szCs w:val="28"/>
              </w:rPr>
              <w:t>00</w:t>
            </w:r>
            <w:r w:rsidR="00E4029C">
              <w:rPr>
                <w:szCs w:val="28"/>
              </w:rPr>
              <w:t>0000</w:t>
            </w:r>
            <w:r w:rsidR="00665060" w:rsidRPr="00A15604">
              <w:rPr>
                <w:szCs w:val="28"/>
              </w:rPr>
              <w:t xml:space="preserve"> </w:t>
            </w:r>
            <w:proofErr w:type="spellStart"/>
            <w:r w:rsidR="00665060" w:rsidRPr="00A15604">
              <w:rPr>
                <w:szCs w:val="28"/>
              </w:rPr>
              <w:t>грн</w:t>
            </w:r>
            <w:proofErr w:type="spellEnd"/>
          </w:p>
          <w:p w:rsidR="00665060" w:rsidRPr="00A15604" w:rsidRDefault="00665060" w:rsidP="00E4029C">
            <w:pPr>
              <w:rPr>
                <w:szCs w:val="28"/>
                <w:highlight w:val="red"/>
              </w:rPr>
            </w:pPr>
          </w:p>
        </w:tc>
      </w:tr>
    </w:tbl>
    <w:p w:rsidR="003E3382" w:rsidRDefault="003E3382" w:rsidP="0026474D">
      <w:pPr>
        <w:ind w:left="1429"/>
        <w:rPr>
          <w:b/>
          <w:szCs w:val="28"/>
        </w:rPr>
      </w:pPr>
    </w:p>
    <w:p w:rsidR="0026474D" w:rsidRPr="00A15604" w:rsidRDefault="0026474D" w:rsidP="0026474D">
      <w:pPr>
        <w:ind w:left="1429"/>
        <w:rPr>
          <w:b/>
          <w:szCs w:val="28"/>
        </w:rPr>
      </w:pPr>
      <w:r w:rsidRPr="00A15604">
        <w:rPr>
          <w:b/>
          <w:szCs w:val="28"/>
        </w:rPr>
        <w:lastRenderedPageBreak/>
        <w:t>IІ. Обґрунтування необхідності прийняття Програми</w:t>
      </w:r>
    </w:p>
    <w:p w:rsidR="0026474D" w:rsidRPr="00A15604" w:rsidRDefault="0026474D" w:rsidP="0026474D">
      <w:pPr>
        <w:rPr>
          <w:b/>
          <w:szCs w:val="28"/>
        </w:rPr>
      </w:pPr>
    </w:p>
    <w:p w:rsidR="00E4029C" w:rsidRPr="00E4029C" w:rsidRDefault="00E4029C" w:rsidP="00E4029C">
      <w:pPr>
        <w:ind w:firstLine="567"/>
        <w:jc w:val="both"/>
        <w:rPr>
          <w:color w:val="000000" w:themeColor="text1"/>
          <w:shd w:val="clear" w:color="auto" w:fill="FFFFFF"/>
        </w:rPr>
      </w:pPr>
      <w:r>
        <w:rPr>
          <w:szCs w:val="28"/>
        </w:rPr>
        <w:t xml:space="preserve">Частиною четвертою статті 2 Закону України «Про статус ветеранів війни, гарантії їх соціального захисту» передбачено, що </w:t>
      </w:r>
      <w:r w:rsidRPr="00E4029C">
        <w:rPr>
          <w:color w:val="000000" w:themeColor="text1"/>
          <w:szCs w:val="28"/>
        </w:rPr>
        <w:t>м</w:t>
      </w:r>
      <w:r w:rsidRPr="00E4029C">
        <w:rPr>
          <w:color w:val="000000" w:themeColor="text1"/>
          <w:shd w:val="clear" w:color="auto" w:fill="FFFFFF"/>
        </w:rPr>
        <w:t>ісцеві ради, підприємства, установи та організації мають право за рахунок власних коштів і благодійних надходжень встановлювати додаткові гарантії щодо соціального захисту ветеранів війни.</w:t>
      </w:r>
    </w:p>
    <w:p w:rsidR="00E4029C" w:rsidRDefault="007944E2" w:rsidP="00E4029C">
      <w:pPr>
        <w:ind w:firstLine="567"/>
        <w:jc w:val="both"/>
        <w:rPr>
          <w:szCs w:val="28"/>
        </w:rPr>
      </w:pPr>
      <w:r>
        <w:rPr>
          <w:szCs w:val="28"/>
        </w:rPr>
        <w:t>О</w:t>
      </w:r>
      <w:r w:rsidR="0026474D" w:rsidRPr="00A15604">
        <w:rPr>
          <w:szCs w:val="28"/>
        </w:rPr>
        <w:t xml:space="preserve">дним із </w:t>
      </w:r>
      <w:r w:rsidR="00F24610" w:rsidRPr="00A15604">
        <w:rPr>
          <w:szCs w:val="28"/>
        </w:rPr>
        <w:t xml:space="preserve">пріоритетних </w:t>
      </w:r>
      <w:r w:rsidR="0026474D" w:rsidRPr="00A15604">
        <w:rPr>
          <w:szCs w:val="28"/>
        </w:rPr>
        <w:t xml:space="preserve">завдань </w:t>
      </w:r>
      <w:r w:rsidR="00F24610" w:rsidRPr="00A15604">
        <w:rPr>
          <w:szCs w:val="28"/>
        </w:rPr>
        <w:t xml:space="preserve">селищної ради </w:t>
      </w:r>
      <w:r w:rsidR="001D6627" w:rsidRPr="00A15604">
        <w:rPr>
          <w:szCs w:val="28"/>
        </w:rPr>
        <w:t>є забез</w:t>
      </w:r>
      <w:r w:rsidR="0026474D" w:rsidRPr="00A15604">
        <w:rPr>
          <w:szCs w:val="28"/>
        </w:rPr>
        <w:t xml:space="preserve">печення соціального захисту </w:t>
      </w:r>
      <w:r w:rsidR="00E4029C">
        <w:rPr>
          <w:szCs w:val="28"/>
        </w:rPr>
        <w:t xml:space="preserve">учасників бойових дій, які у встановленому законом порядку набули відповідного статусу після 20 лютого 2014 року (від початку військової агресії </w:t>
      </w:r>
      <w:r w:rsidR="00E4029C" w:rsidRPr="00E4029C">
        <w:rPr>
          <w:sz w:val="20"/>
          <w:szCs w:val="20"/>
        </w:rPr>
        <w:t>р</w:t>
      </w:r>
      <w:r w:rsidR="00E4029C">
        <w:rPr>
          <w:szCs w:val="28"/>
        </w:rPr>
        <w:t xml:space="preserve">осійської </w:t>
      </w:r>
      <w:r w:rsidR="00E4029C" w:rsidRPr="00E4029C">
        <w:rPr>
          <w:sz w:val="20"/>
          <w:szCs w:val="20"/>
        </w:rPr>
        <w:t>ф</w:t>
      </w:r>
      <w:r w:rsidR="00E4029C">
        <w:rPr>
          <w:szCs w:val="28"/>
        </w:rPr>
        <w:t>едерації проти незалежності, суверенітету</w:t>
      </w:r>
      <w:r>
        <w:rPr>
          <w:szCs w:val="28"/>
        </w:rPr>
        <w:t xml:space="preserve"> </w:t>
      </w:r>
      <w:r w:rsidR="00E4029C">
        <w:rPr>
          <w:szCs w:val="28"/>
        </w:rPr>
        <w:t>та територіальної цілісності України) та зареєстровані на терит</w:t>
      </w:r>
      <w:r w:rsidR="00D84B10">
        <w:rPr>
          <w:szCs w:val="28"/>
        </w:rPr>
        <w:t xml:space="preserve">орії Кегичівської селищної ради,                в тому числі, </w:t>
      </w:r>
      <w:r w:rsidR="000074D7">
        <w:rPr>
          <w:szCs w:val="28"/>
        </w:rPr>
        <w:t xml:space="preserve">як </w:t>
      </w:r>
      <w:r w:rsidR="00D84B10">
        <w:rPr>
          <w:szCs w:val="28"/>
        </w:rPr>
        <w:t>внутрішньо переміщені особи.</w:t>
      </w:r>
      <w:r w:rsidR="00E4029C">
        <w:rPr>
          <w:szCs w:val="28"/>
        </w:rPr>
        <w:t xml:space="preserve"> </w:t>
      </w:r>
    </w:p>
    <w:p w:rsidR="0026474D" w:rsidRPr="006446EC" w:rsidRDefault="0026474D" w:rsidP="00E4029C">
      <w:pPr>
        <w:jc w:val="both"/>
        <w:rPr>
          <w:color w:val="000000"/>
          <w:szCs w:val="28"/>
        </w:rPr>
      </w:pPr>
    </w:p>
    <w:p w:rsidR="0026474D" w:rsidRDefault="0026474D" w:rsidP="0026474D">
      <w:pPr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I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І. Визначення мети Програми</w:t>
      </w:r>
    </w:p>
    <w:p w:rsidR="00F53FE3" w:rsidRPr="006446EC" w:rsidRDefault="00F53FE3" w:rsidP="00EB7C06">
      <w:pPr>
        <w:ind w:firstLine="567"/>
        <w:jc w:val="center"/>
        <w:rPr>
          <w:b/>
          <w:color w:val="000000"/>
          <w:szCs w:val="28"/>
        </w:rPr>
      </w:pPr>
    </w:p>
    <w:p w:rsidR="00F53FE3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szCs w:val="28"/>
        </w:rPr>
        <w:t xml:space="preserve">Мета Програми полягає </w:t>
      </w:r>
      <w:r w:rsidR="000A0F4A">
        <w:rPr>
          <w:szCs w:val="28"/>
        </w:rPr>
        <w:t>у забезпеченні додаткових гарантій щодо соціального захисту учасників бойових дій, зареєстрованих на території Кегичівської селищної ради</w:t>
      </w:r>
      <w:r w:rsidR="00D84B10">
        <w:rPr>
          <w:szCs w:val="28"/>
        </w:rPr>
        <w:t xml:space="preserve">, в тому числі, </w:t>
      </w:r>
      <w:r w:rsidR="000074D7">
        <w:rPr>
          <w:szCs w:val="28"/>
        </w:rPr>
        <w:t xml:space="preserve">як </w:t>
      </w:r>
      <w:r w:rsidR="00D84B10">
        <w:rPr>
          <w:szCs w:val="28"/>
        </w:rPr>
        <w:t>внутрішньо переміщених осіб,</w:t>
      </w:r>
      <w:r w:rsidR="000A0F4A">
        <w:rPr>
          <w:szCs w:val="28"/>
        </w:rPr>
        <w:t xml:space="preserve"> </w:t>
      </w:r>
      <w:r w:rsidR="00F53FE3">
        <w:rPr>
          <w:color w:val="000000"/>
          <w:szCs w:val="28"/>
        </w:rPr>
        <w:t>шляхом надання</w:t>
      </w:r>
      <w:r w:rsidR="00EC4C5A">
        <w:rPr>
          <w:color w:val="000000"/>
          <w:szCs w:val="28"/>
        </w:rPr>
        <w:t xml:space="preserve"> адресної</w:t>
      </w:r>
      <w:r w:rsidR="00F53FE3">
        <w:rPr>
          <w:color w:val="000000"/>
          <w:szCs w:val="28"/>
        </w:rPr>
        <w:t xml:space="preserve"> </w:t>
      </w:r>
      <w:r w:rsidR="00CF292D">
        <w:rPr>
          <w:color w:val="000000"/>
          <w:szCs w:val="28"/>
        </w:rPr>
        <w:t>грошової допомоги.</w:t>
      </w:r>
    </w:p>
    <w:p w:rsidR="00F53FE3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:rsidR="0026474D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</w:t>
      </w:r>
      <w:r w:rsidR="0026474D" w:rsidRPr="006446EC">
        <w:rPr>
          <w:b/>
          <w:color w:val="000000"/>
          <w:sz w:val="28"/>
          <w:szCs w:val="28"/>
          <w:lang w:val="uk-UA"/>
        </w:rPr>
        <w:t>V. Строки виконання Програми</w:t>
      </w:r>
    </w:p>
    <w:p w:rsidR="00F53FE3" w:rsidRPr="006446EC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>Строки виконання Програми – 202</w:t>
      </w:r>
      <w:r w:rsidR="000A0F4A">
        <w:rPr>
          <w:color w:val="000000"/>
          <w:sz w:val="28"/>
          <w:szCs w:val="28"/>
          <w:lang w:val="uk-UA"/>
        </w:rPr>
        <w:t>3</w:t>
      </w:r>
      <w:r w:rsidRPr="006446EC">
        <w:rPr>
          <w:color w:val="000000"/>
          <w:sz w:val="28"/>
          <w:szCs w:val="28"/>
          <w:lang w:val="uk-UA"/>
        </w:rPr>
        <w:t xml:space="preserve">-2025 роки. </w:t>
      </w: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Реалізацію  Програми  планується  здійснити  шляхом  виконання  заходів щодо надання </w:t>
      </w:r>
      <w:r w:rsidR="00EC4C5A">
        <w:rPr>
          <w:color w:val="000000"/>
          <w:sz w:val="28"/>
          <w:szCs w:val="28"/>
          <w:lang w:val="uk-UA"/>
        </w:rPr>
        <w:t xml:space="preserve">адресної </w:t>
      </w:r>
      <w:r w:rsidR="00CF292D" w:rsidRPr="00CF292D">
        <w:rPr>
          <w:color w:val="000000"/>
          <w:sz w:val="28"/>
          <w:szCs w:val="28"/>
          <w:lang w:val="uk-UA"/>
        </w:rPr>
        <w:t>грошової</w:t>
      </w:r>
      <w:r w:rsidR="00CF292D" w:rsidRPr="00CF292D">
        <w:rPr>
          <w:color w:val="000000"/>
          <w:szCs w:val="28"/>
          <w:lang w:val="uk-UA"/>
        </w:rPr>
        <w:t xml:space="preserve"> </w:t>
      </w:r>
      <w:r w:rsidR="00CF292D" w:rsidRPr="00CF292D">
        <w:rPr>
          <w:color w:val="000000"/>
          <w:sz w:val="28"/>
          <w:szCs w:val="28"/>
          <w:lang w:val="uk-UA"/>
        </w:rPr>
        <w:t>допомоги</w:t>
      </w:r>
      <w:r w:rsidR="00CF292D">
        <w:rPr>
          <w:color w:val="000000"/>
          <w:szCs w:val="28"/>
          <w:lang w:val="uk-UA"/>
        </w:rPr>
        <w:t xml:space="preserve"> </w:t>
      </w:r>
      <w:r w:rsidR="000A0F4A" w:rsidRPr="000A0F4A">
        <w:rPr>
          <w:sz w:val="28"/>
          <w:szCs w:val="28"/>
          <w:lang w:val="uk-UA"/>
        </w:rPr>
        <w:t>учасник</w:t>
      </w:r>
      <w:r w:rsidR="000A0F4A">
        <w:rPr>
          <w:sz w:val="28"/>
          <w:szCs w:val="28"/>
          <w:lang w:val="uk-UA"/>
        </w:rPr>
        <w:t>ам</w:t>
      </w:r>
      <w:r w:rsidR="000A0F4A" w:rsidRPr="000A0F4A">
        <w:rPr>
          <w:sz w:val="28"/>
          <w:szCs w:val="28"/>
          <w:lang w:val="uk-UA"/>
        </w:rPr>
        <w:t xml:space="preserve"> бойових дій,</w:t>
      </w:r>
      <w:r w:rsidR="00D84B10" w:rsidRPr="00D84B10">
        <w:rPr>
          <w:szCs w:val="28"/>
          <w:lang w:val="uk-UA"/>
        </w:rPr>
        <w:t xml:space="preserve"> </w:t>
      </w:r>
      <w:r w:rsidR="000074D7">
        <w:rPr>
          <w:szCs w:val="28"/>
          <w:lang w:val="uk-UA"/>
        </w:rPr>
        <w:t xml:space="preserve">                            </w:t>
      </w:r>
      <w:r w:rsidR="000074D7" w:rsidRPr="000074D7">
        <w:rPr>
          <w:sz w:val="28"/>
          <w:szCs w:val="28"/>
          <w:lang w:val="uk-UA"/>
        </w:rPr>
        <w:t xml:space="preserve">які </w:t>
      </w:r>
      <w:r w:rsidR="000074D7" w:rsidRPr="000A0F4A">
        <w:rPr>
          <w:sz w:val="28"/>
          <w:szCs w:val="28"/>
          <w:lang w:val="uk-UA"/>
        </w:rPr>
        <w:t>зареєстрован</w:t>
      </w:r>
      <w:r w:rsidR="000074D7">
        <w:rPr>
          <w:sz w:val="28"/>
          <w:szCs w:val="28"/>
          <w:lang w:val="uk-UA"/>
        </w:rPr>
        <w:t xml:space="preserve">і </w:t>
      </w:r>
      <w:r w:rsidR="000074D7" w:rsidRPr="000A0F4A">
        <w:rPr>
          <w:sz w:val="28"/>
          <w:szCs w:val="28"/>
          <w:lang w:val="uk-UA"/>
        </w:rPr>
        <w:t>на території Кегичівської селищної ради</w:t>
      </w:r>
      <w:r w:rsidR="000074D7">
        <w:rPr>
          <w:sz w:val="28"/>
          <w:szCs w:val="28"/>
          <w:lang w:val="uk-UA"/>
        </w:rPr>
        <w:t xml:space="preserve">, </w:t>
      </w:r>
      <w:r w:rsidR="00D84B10" w:rsidRPr="00D84B10">
        <w:rPr>
          <w:sz w:val="28"/>
          <w:szCs w:val="28"/>
          <w:lang w:val="uk-UA"/>
        </w:rPr>
        <w:t xml:space="preserve">в тому числі, </w:t>
      </w:r>
      <w:r w:rsidR="000074D7">
        <w:rPr>
          <w:sz w:val="28"/>
          <w:szCs w:val="28"/>
          <w:lang w:val="uk-UA"/>
        </w:rPr>
        <w:t xml:space="preserve">                   як </w:t>
      </w:r>
      <w:r w:rsidR="00D84B10" w:rsidRPr="00D84B10">
        <w:rPr>
          <w:sz w:val="28"/>
          <w:szCs w:val="28"/>
          <w:lang w:val="uk-UA"/>
        </w:rPr>
        <w:t>внутрішньо переміщен</w:t>
      </w:r>
      <w:r w:rsidR="000074D7">
        <w:rPr>
          <w:sz w:val="28"/>
          <w:szCs w:val="28"/>
          <w:lang w:val="uk-UA"/>
        </w:rPr>
        <w:t>і</w:t>
      </w:r>
      <w:r w:rsidR="00D84B10" w:rsidRPr="00D84B10">
        <w:rPr>
          <w:sz w:val="28"/>
          <w:szCs w:val="28"/>
          <w:lang w:val="uk-UA"/>
        </w:rPr>
        <w:t xml:space="preserve"> ос</w:t>
      </w:r>
      <w:r w:rsidR="00D84B10">
        <w:rPr>
          <w:sz w:val="28"/>
          <w:szCs w:val="28"/>
          <w:lang w:val="uk-UA"/>
        </w:rPr>
        <w:t>о</w:t>
      </w:r>
      <w:r w:rsidR="00D84B10" w:rsidRPr="00D84B10">
        <w:rPr>
          <w:sz w:val="28"/>
          <w:szCs w:val="28"/>
          <w:lang w:val="uk-UA"/>
        </w:rPr>
        <w:t>б</w:t>
      </w:r>
      <w:r w:rsidR="000074D7">
        <w:rPr>
          <w:sz w:val="28"/>
          <w:szCs w:val="28"/>
          <w:lang w:val="uk-UA"/>
        </w:rPr>
        <w:t>и.</w:t>
      </w:r>
    </w:p>
    <w:p w:rsidR="000074D7" w:rsidRPr="006446EC" w:rsidRDefault="000074D7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6446EC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:rsidR="00CF292D" w:rsidRPr="006446EC" w:rsidRDefault="00CF292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E7346E" w:rsidRDefault="00E7346E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Виконання Програми здійснюється згідно з </w:t>
      </w:r>
      <w:r w:rsidR="000A0F4A">
        <w:rPr>
          <w:color w:val="000000"/>
          <w:sz w:val="28"/>
          <w:szCs w:val="28"/>
          <w:lang w:val="uk-UA"/>
        </w:rPr>
        <w:t xml:space="preserve">Порядком </w:t>
      </w:r>
      <w:r>
        <w:rPr>
          <w:color w:val="000000"/>
          <w:sz w:val="28"/>
          <w:szCs w:val="28"/>
          <w:lang w:val="uk-UA"/>
        </w:rPr>
        <w:t xml:space="preserve">надання </w:t>
      </w:r>
      <w:r w:rsidR="00EC4C5A">
        <w:rPr>
          <w:color w:val="000000"/>
          <w:sz w:val="28"/>
          <w:szCs w:val="28"/>
          <w:lang w:val="uk-UA"/>
        </w:rPr>
        <w:t xml:space="preserve">адресної </w:t>
      </w:r>
      <w:r w:rsidRPr="00E7346E">
        <w:rPr>
          <w:color w:val="000000"/>
          <w:sz w:val="28"/>
          <w:szCs w:val="28"/>
          <w:lang w:val="uk-UA"/>
        </w:rPr>
        <w:t xml:space="preserve">грошової допомоги </w:t>
      </w:r>
      <w:r w:rsidR="000A0F4A">
        <w:rPr>
          <w:color w:val="000000"/>
          <w:sz w:val="28"/>
          <w:szCs w:val="28"/>
          <w:lang w:val="uk-UA"/>
        </w:rPr>
        <w:t>учасникам бойових дій</w:t>
      </w:r>
      <w:r w:rsidR="00B1404B">
        <w:rPr>
          <w:color w:val="000000"/>
          <w:sz w:val="28"/>
          <w:szCs w:val="28"/>
          <w:lang w:val="uk-UA"/>
        </w:rPr>
        <w:t>.</w:t>
      </w:r>
    </w:p>
    <w:p w:rsidR="00CF292D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26474D" w:rsidRDefault="0026474D" w:rsidP="00EB7C06">
      <w:pPr>
        <w:ind w:left="180" w:firstLine="567"/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V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 xml:space="preserve">. Фінансування програми </w:t>
      </w:r>
    </w:p>
    <w:p w:rsidR="00CF292D" w:rsidRPr="006446EC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BA118F" w:rsidRDefault="00BA118F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 xml:space="preserve">Фінансування заходів Програми здійснюється в межах фінансових можливостей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F73C3D">
        <w:rPr>
          <w:szCs w:val="28"/>
        </w:rPr>
        <w:t>.</w:t>
      </w:r>
    </w:p>
    <w:p w:rsidR="00BA118F" w:rsidRDefault="00BA118F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Протягом року обсяг фінансування Програми за рахунок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Кегичівської селищної територіальної громади </w:t>
      </w:r>
      <w:r>
        <w:rPr>
          <w:szCs w:val="28"/>
        </w:rPr>
        <w:t xml:space="preserve">може змінюватись відповідно </w:t>
      </w:r>
      <w:r w:rsidR="00807909">
        <w:rPr>
          <w:szCs w:val="28"/>
        </w:rPr>
        <w:t xml:space="preserve">              </w:t>
      </w:r>
      <w:r>
        <w:rPr>
          <w:szCs w:val="28"/>
        </w:rPr>
        <w:t xml:space="preserve">до рішень селищної ради про внесення змін до </w:t>
      </w:r>
      <w:r w:rsidRPr="002916DA">
        <w:rPr>
          <w:szCs w:val="28"/>
        </w:rPr>
        <w:t>місцевого бюджету</w:t>
      </w:r>
      <w:r>
        <w:rPr>
          <w:szCs w:val="28"/>
        </w:rPr>
        <w:t xml:space="preserve"> </w:t>
      </w:r>
      <w:r w:rsidR="00807909">
        <w:rPr>
          <w:szCs w:val="28"/>
        </w:rPr>
        <w:t xml:space="preserve">                                          </w:t>
      </w:r>
      <w:r>
        <w:rPr>
          <w:szCs w:val="28"/>
        </w:rPr>
        <w:t>на відповідний рік</w:t>
      </w:r>
      <w:r w:rsidR="00B1404B" w:rsidRPr="00B1404B">
        <w:rPr>
          <w:szCs w:val="28"/>
        </w:rPr>
        <w:t xml:space="preserve"> та д</w:t>
      </w:r>
      <w:r w:rsidR="00B1404B">
        <w:rPr>
          <w:szCs w:val="28"/>
        </w:rPr>
        <w:t>і</w:t>
      </w:r>
      <w:r w:rsidR="00B1404B" w:rsidRPr="00B1404B">
        <w:rPr>
          <w:szCs w:val="28"/>
        </w:rPr>
        <w:t>ючо</w:t>
      </w:r>
      <w:r w:rsidR="00B1404B">
        <w:rPr>
          <w:szCs w:val="28"/>
        </w:rPr>
        <w:t>ї</w:t>
      </w:r>
      <w:r w:rsidR="00B1404B" w:rsidRPr="00B1404B">
        <w:rPr>
          <w:szCs w:val="28"/>
        </w:rPr>
        <w:t xml:space="preserve"> Програми</w:t>
      </w:r>
      <w:r>
        <w:rPr>
          <w:szCs w:val="28"/>
        </w:rPr>
        <w:t>, виходячи з наявного фінансування.</w:t>
      </w:r>
      <w:r w:rsidRPr="003068BE">
        <w:rPr>
          <w:szCs w:val="28"/>
        </w:rPr>
        <w:t xml:space="preserve"> </w:t>
      </w:r>
    </w:p>
    <w:p w:rsidR="0026474D" w:rsidRPr="00EE6362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0468D7">
        <w:rPr>
          <w:color w:val="000000"/>
          <w:szCs w:val="28"/>
        </w:rPr>
        <w:t xml:space="preserve"> на виконання Програми </w:t>
      </w:r>
      <w:r w:rsidR="00807909">
        <w:rPr>
          <w:color w:val="000000"/>
          <w:szCs w:val="28"/>
        </w:rPr>
        <w:t xml:space="preserve">                              </w:t>
      </w:r>
      <w:r w:rsidRPr="000468D7">
        <w:rPr>
          <w:color w:val="000000"/>
          <w:szCs w:val="28"/>
        </w:rPr>
        <w:lastRenderedPageBreak/>
        <w:t>чи вимушеної необхідності спрямувати такі кошти на нагальні потреби громади</w:t>
      </w:r>
      <w:r w:rsidR="00807909">
        <w:rPr>
          <w:color w:val="000000"/>
          <w:szCs w:val="28"/>
        </w:rPr>
        <w:t xml:space="preserve">, </w:t>
      </w:r>
      <w:r w:rsidRPr="000468D7">
        <w:rPr>
          <w:color w:val="000000"/>
          <w:szCs w:val="28"/>
        </w:rPr>
        <w:t>виплати встановлені цією Програмою не здійснюються.</w:t>
      </w:r>
    </w:p>
    <w:p w:rsidR="0026474D" w:rsidRPr="006446EC" w:rsidRDefault="0026474D" w:rsidP="00EB7C06">
      <w:pPr>
        <w:ind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</w:rPr>
        <w:t xml:space="preserve">Операції,  пов’язані  з  використанням 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6446EC">
        <w:rPr>
          <w:color w:val="000000"/>
          <w:szCs w:val="28"/>
        </w:rPr>
        <w:t>,</w:t>
      </w:r>
      <w:r w:rsidR="00440E6E">
        <w:rPr>
          <w:color w:val="000000"/>
          <w:szCs w:val="28"/>
        </w:rPr>
        <w:t xml:space="preserve"> </w:t>
      </w:r>
      <w:r w:rsidRPr="006446EC">
        <w:rPr>
          <w:color w:val="000000"/>
          <w:szCs w:val="28"/>
        </w:rPr>
        <w:t xml:space="preserve">здійснюються </w:t>
      </w:r>
      <w:r w:rsidR="00440E6E">
        <w:rPr>
          <w:color w:val="000000"/>
          <w:szCs w:val="28"/>
        </w:rPr>
        <w:t>у</w:t>
      </w:r>
      <w:r w:rsidRPr="006446EC">
        <w:rPr>
          <w:color w:val="000000"/>
          <w:szCs w:val="28"/>
        </w:rPr>
        <w:t xml:space="preserve"> </w:t>
      </w:r>
      <w:r w:rsidR="00440E6E">
        <w:rPr>
          <w:color w:val="000000"/>
          <w:szCs w:val="28"/>
        </w:rPr>
        <w:t>в</w:t>
      </w:r>
      <w:r w:rsidRPr="006446EC">
        <w:rPr>
          <w:color w:val="000000"/>
          <w:szCs w:val="28"/>
        </w:rPr>
        <w:t>становленому законодавством порядку.</w:t>
      </w:r>
    </w:p>
    <w:p w:rsidR="00BA118F" w:rsidRPr="006446EC" w:rsidRDefault="00BA118F" w:rsidP="00EB7C06">
      <w:pPr>
        <w:ind w:firstLine="567"/>
        <w:jc w:val="both"/>
        <w:rPr>
          <w:color w:val="000000"/>
          <w:szCs w:val="28"/>
        </w:rPr>
      </w:pPr>
    </w:p>
    <w:p w:rsidR="0095255C" w:rsidRPr="00F73C3D" w:rsidRDefault="006E4B2E" w:rsidP="00EB7C06">
      <w:pPr>
        <w:ind w:firstLine="567"/>
        <w:jc w:val="center"/>
        <w:rPr>
          <w:b/>
          <w:szCs w:val="28"/>
        </w:rPr>
      </w:pPr>
      <w:proofErr w:type="gramStart"/>
      <w:r>
        <w:rPr>
          <w:b/>
          <w:szCs w:val="28"/>
          <w:lang w:val="en-US"/>
        </w:rPr>
        <w:t>V</w:t>
      </w:r>
      <w:r>
        <w:rPr>
          <w:b/>
          <w:szCs w:val="28"/>
        </w:rPr>
        <w:t>І</w:t>
      </w:r>
      <w:r w:rsidR="00BA118F">
        <w:rPr>
          <w:b/>
          <w:szCs w:val="28"/>
        </w:rPr>
        <w:t>І</w:t>
      </w:r>
      <w:r>
        <w:rPr>
          <w:b/>
          <w:szCs w:val="28"/>
        </w:rPr>
        <w:t>.</w:t>
      </w:r>
      <w:proofErr w:type="gramEnd"/>
      <w:r>
        <w:rPr>
          <w:b/>
          <w:szCs w:val="28"/>
        </w:rPr>
        <w:t xml:space="preserve"> </w:t>
      </w:r>
      <w:r w:rsidR="0095255C" w:rsidRPr="00F73C3D">
        <w:rPr>
          <w:b/>
          <w:szCs w:val="28"/>
        </w:rPr>
        <w:t>Координація та контроль за виконанням Програми</w:t>
      </w:r>
    </w:p>
    <w:p w:rsidR="0095255C" w:rsidRPr="00F73C3D" w:rsidRDefault="0095255C" w:rsidP="00EB7C06">
      <w:pPr>
        <w:ind w:firstLine="567"/>
        <w:jc w:val="both"/>
        <w:rPr>
          <w:szCs w:val="28"/>
        </w:rPr>
      </w:pPr>
    </w:p>
    <w:p w:rsidR="0095255C" w:rsidRPr="00F73C3D" w:rsidRDefault="0095255C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>Координацію та контроль за виконанням Програми здійсню</w:t>
      </w:r>
      <w:r w:rsidR="00D84B10">
        <w:rPr>
          <w:szCs w:val="28"/>
        </w:rPr>
        <w:t xml:space="preserve">ють </w:t>
      </w:r>
      <w:r w:rsidR="006E4B2E" w:rsidRPr="001C161F">
        <w:t>постійні</w:t>
      </w:r>
      <w:r w:rsidR="006E4B2E" w:rsidRPr="001C161F">
        <w:rPr>
          <w:color w:val="000000"/>
          <w:szCs w:val="28"/>
        </w:rPr>
        <w:t xml:space="preserve"> комісії</w:t>
      </w:r>
      <w:r w:rsidR="006E4B2E">
        <w:rPr>
          <w:color w:val="000000"/>
          <w:szCs w:val="28"/>
        </w:rPr>
        <w:t xml:space="preserve"> </w:t>
      </w:r>
      <w:r w:rsidR="006E4B2E" w:rsidRPr="001C161F">
        <w:rPr>
          <w:color w:val="000000"/>
          <w:szCs w:val="28"/>
        </w:rPr>
        <w:t xml:space="preserve">з питань </w:t>
      </w:r>
      <w:r w:rsidR="006E4B2E" w:rsidRPr="001C161F">
        <w:rPr>
          <w:rStyle w:val="apple-converted-space"/>
          <w:szCs w:val="28"/>
        </w:rPr>
        <w:t>бюджету, фінансів, соціально-економічного розвитку</w:t>
      </w:r>
      <w:r w:rsidR="006E4B2E">
        <w:rPr>
          <w:rStyle w:val="apple-converted-space"/>
          <w:szCs w:val="28"/>
        </w:rPr>
        <w:t xml:space="preserve"> </w:t>
      </w:r>
      <w:r w:rsidR="00D84B10">
        <w:rPr>
          <w:rStyle w:val="apple-converted-space"/>
          <w:szCs w:val="28"/>
        </w:rPr>
        <w:t xml:space="preserve">                         </w:t>
      </w:r>
      <w:r w:rsidR="006E4B2E" w:rsidRPr="001C161F">
        <w:rPr>
          <w:rStyle w:val="apple-converted-space"/>
          <w:szCs w:val="28"/>
        </w:rPr>
        <w:t>та комунальної власності Кегичівської селищної ради (</w:t>
      </w:r>
      <w:r w:rsidR="00BA118F" w:rsidRPr="0072736A">
        <w:rPr>
          <w:szCs w:val="28"/>
        </w:rPr>
        <w:t>голова комісії</w:t>
      </w:r>
      <w:r w:rsidR="00BA118F" w:rsidRPr="001C161F">
        <w:rPr>
          <w:rStyle w:val="apple-converted-space"/>
          <w:szCs w:val="28"/>
        </w:rPr>
        <w:t xml:space="preserve"> </w:t>
      </w:r>
      <w:r w:rsidR="008E5B1D">
        <w:rPr>
          <w:rStyle w:val="apple-converted-space"/>
          <w:szCs w:val="28"/>
        </w:rPr>
        <w:t xml:space="preserve">                      </w:t>
      </w:r>
      <w:r w:rsidR="006E4B2E" w:rsidRPr="001C161F">
        <w:rPr>
          <w:rStyle w:val="apple-converted-space"/>
          <w:szCs w:val="28"/>
        </w:rPr>
        <w:t xml:space="preserve">Вікторія ЛУЦЕНКО), </w:t>
      </w:r>
      <w:r w:rsidR="00BA118F" w:rsidRPr="0072736A">
        <w:rPr>
          <w:szCs w:val="28"/>
        </w:rPr>
        <w:t>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</w:t>
      </w:r>
      <w:r w:rsidR="005A717E">
        <w:rPr>
          <w:szCs w:val="28"/>
        </w:rPr>
        <w:t>.</w:t>
      </w: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Default="0095255C" w:rsidP="0095255C">
      <w:pPr>
        <w:ind w:firstLine="708"/>
        <w:jc w:val="both"/>
        <w:rPr>
          <w:szCs w:val="28"/>
        </w:rPr>
      </w:pPr>
    </w:p>
    <w:p w:rsidR="008E5B1D" w:rsidRPr="00F73C3D" w:rsidRDefault="008E5B1D" w:rsidP="0095255C">
      <w:pPr>
        <w:ind w:firstLine="708"/>
        <w:jc w:val="both"/>
        <w:rPr>
          <w:szCs w:val="28"/>
        </w:rPr>
      </w:pPr>
    </w:p>
    <w:p w:rsidR="00687830" w:rsidRDefault="00EB7C06" w:rsidP="00A95543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r>
        <w:rPr>
          <w:b/>
          <w:szCs w:val="28"/>
        </w:rPr>
        <w:t>Секретар селищної ради</w:t>
      </w:r>
      <w:r w:rsidR="00685438">
        <w:rPr>
          <w:b/>
          <w:szCs w:val="28"/>
        </w:rPr>
        <w:t xml:space="preserve">    </w:t>
      </w:r>
      <w:bookmarkStart w:id="0" w:name="_GoBack"/>
      <w:bookmarkEnd w:id="0"/>
      <w:r w:rsidR="00197C0B">
        <w:rPr>
          <w:b/>
          <w:szCs w:val="28"/>
        </w:rPr>
        <w:t xml:space="preserve">     </w:t>
      </w:r>
      <w:r w:rsidR="00685438">
        <w:rPr>
          <w:b/>
        </w:rPr>
        <w:t>оригінал підписано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p w:rsidR="0095255C" w:rsidRPr="00F73C3D" w:rsidRDefault="0095255C" w:rsidP="002B01AE">
      <w:pPr>
        <w:shd w:val="solid" w:color="FFFFFF" w:fill="auto"/>
        <w:spacing w:after="111" w:line="256" w:lineRule="auto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RPr="00F73C3D" w:rsidSect="00A90090">
      <w:headerReference w:type="default" r:id="rId8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355" w:rsidRDefault="00F47355" w:rsidP="00553FA4">
      <w:r>
        <w:separator/>
      </w:r>
    </w:p>
  </w:endnote>
  <w:endnote w:type="continuationSeparator" w:id="0">
    <w:p w:rsidR="00F47355" w:rsidRDefault="00F47355" w:rsidP="005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355" w:rsidRDefault="00F47355" w:rsidP="00553FA4">
      <w:r>
        <w:separator/>
      </w:r>
    </w:p>
  </w:footnote>
  <w:footnote w:type="continuationSeparator" w:id="0">
    <w:p w:rsidR="00F47355" w:rsidRDefault="00F47355" w:rsidP="005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058502"/>
      <w:docPartObj>
        <w:docPartGallery w:val="Page Numbers (Top of Page)"/>
        <w:docPartUnique/>
      </w:docPartObj>
    </w:sdtPr>
    <w:sdtContent>
      <w:p w:rsidR="0026474D" w:rsidRDefault="00F560E0">
        <w:pPr>
          <w:pStyle w:val="a9"/>
          <w:jc w:val="center"/>
        </w:pPr>
        <w:r>
          <w:fldChar w:fldCharType="begin"/>
        </w:r>
        <w:r w:rsidR="00330CAF">
          <w:instrText xml:space="preserve"> PAGE   \* MERGEFORMAT </w:instrText>
        </w:r>
        <w:r>
          <w:fldChar w:fldCharType="separate"/>
        </w:r>
        <w:r w:rsidR="007E520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6474D" w:rsidRDefault="0026474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FA7"/>
    <w:rsid w:val="000074D7"/>
    <w:rsid w:val="00011837"/>
    <w:rsid w:val="00032F21"/>
    <w:rsid w:val="00055A59"/>
    <w:rsid w:val="00072891"/>
    <w:rsid w:val="000A0F4A"/>
    <w:rsid w:val="000B334F"/>
    <w:rsid w:val="000B3451"/>
    <w:rsid w:val="000D064F"/>
    <w:rsid w:val="000E2EB1"/>
    <w:rsid w:val="000F6572"/>
    <w:rsid w:val="00147489"/>
    <w:rsid w:val="0015458B"/>
    <w:rsid w:val="001665D5"/>
    <w:rsid w:val="00173316"/>
    <w:rsid w:val="001815C8"/>
    <w:rsid w:val="00197C0B"/>
    <w:rsid w:val="001B16A2"/>
    <w:rsid w:val="001B3616"/>
    <w:rsid w:val="001B6200"/>
    <w:rsid w:val="001C161F"/>
    <w:rsid w:val="001D6627"/>
    <w:rsid w:val="001F2FCF"/>
    <w:rsid w:val="001F6624"/>
    <w:rsid w:val="00220977"/>
    <w:rsid w:val="00227B83"/>
    <w:rsid w:val="00231786"/>
    <w:rsid w:val="0023444A"/>
    <w:rsid w:val="00250652"/>
    <w:rsid w:val="00252AAB"/>
    <w:rsid w:val="002610D8"/>
    <w:rsid w:val="0026474D"/>
    <w:rsid w:val="00293193"/>
    <w:rsid w:val="002B01AE"/>
    <w:rsid w:val="002B41BB"/>
    <w:rsid w:val="002C0337"/>
    <w:rsid w:val="002D3C67"/>
    <w:rsid w:val="002E511C"/>
    <w:rsid w:val="003068BE"/>
    <w:rsid w:val="00330CAF"/>
    <w:rsid w:val="00356BE2"/>
    <w:rsid w:val="003626BD"/>
    <w:rsid w:val="00364BDE"/>
    <w:rsid w:val="00371EEA"/>
    <w:rsid w:val="003749F3"/>
    <w:rsid w:val="003836B8"/>
    <w:rsid w:val="00395050"/>
    <w:rsid w:val="003A1B32"/>
    <w:rsid w:val="003A6E50"/>
    <w:rsid w:val="003B65D6"/>
    <w:rsid w:val="003B77D9"/>
    <w:rsid w:val="003D3DE1"/>
    <w:rsid w:val="003D4DA6"/>
    <w:rsid w:val="003E1176"/>
    <w:rsid w:val="003E1C01"/>
    <w:rsid w:val="003E3382"/>
    <w:rsid w:val="003E53AA"/>
    <w:rsid w:val="003E6B55"/>
    <w:rsid w:val="003E7D32"/>
    <w:rsid w:val="003F5D0B"/>
    <w:rsid w:val="00436B16"/>
    <w:rsid w:val="00440E6E"/>
    <w:rsid w:val="00443DDD"/>
    <w:rsid w:val="00447D47"/>
    <w:rsid w:val="0046068A"/>
    <w:rsid w:val="004969FA"/>
    <w:rsid w:val="004A0E79"/>
    <w:rsid w:val="004C0107"/>
    <w:rsid w:val="004D0086"/>
    <w:rsid w:val="004D186D"/>
    <w:rsid w:val="004E27B0"/>
    <w:rsid w:val="004E412B"/>
    <w:rsid w:val="005041CB"/>
    <w:rsid w:val="005055AD"/>
    <w:rsid w:val="00514C6B"/>
    <w:rsid w:val="0054445B"/>
    <w:rsid w:val="00553FA4"/>
    <w:rsid w:val="00554CD8"/>
    <w:rsid w:val="00593516"/>
    <w:rsid w:val="00595FED"/>
    <w:rsid w:val="005A4813"/>
    <w:rsid w:val="005A717E"/>
    <w:rsid w:val="005D2DE3"/>
    <w:rsid w:val="00600B69"/>
    <w:rsid w:val="006113E6"/>
    <w:rsid w:val="00623073"/>
    <w:rsid w:val="00655198"/>
    <w:rsid w:val="00662180"/>
    <w:rsid w:val="00665060"/>
    <w:rsid w:val="00685438"/>
    <w:rsid w:val="00687830"/>
    <w:rsid w:val="006E4B2E"/>
    <w:rsid w:val="006E7047"/>
    <w:rsid w:val="00710714"/>
    <w:rsid w:val="00722DA8"/>
    <w:rsid w:val="00751434"/>
    <w:rsid w:val="00766427"/>
    <w:rsid w:val="00774172"/>
    <w:rsid w:val="0077421B"/>
    <w:rsid w:val="00775536"/>
    <w:rsid w:val="00793187"/>
    <w:rsid w:val="007944E2"/>
    <w:rsid w:val="007C482E"/>
    <w:rsid w:val="007D2C45"/>
    <w:rsid w:val="007D76BC"/>
    <w:rsid w:val="007D7FD7"/>
    <w:rsid w:val="007E5200"/>
    <w:rsid w:val="0080067E"/>
    <w:rsid w:val="00807909"/>
    <w:rsid w:val="00810EEA"/>
    <w:rsid w:val="00824B27"/>
    <w:rsid w:val="00863FA7"/>
    <w:rsid w:val="00873FBE"/>
    <w:rsid w:val="00876715"/>
    <w:rsid w:val="0088160E"/>
    <w:rsid w:val="008859D3"/>
    <w:rsid w:val="008A4F8A"/>
    <w:rsid w:val="008A638D"/>
    <w:rsid w:val="008D194B"/>
    <w:rsid w:val="008E5B1D"/>
    <w:rsid w:val="009073DD"/>
    <w:rsid w:val="00907F3E"/>
    <w:rsid w:val="00910F02"/>
    <w:rsid w:val="00915A58"/>
    <w:rsid w:val="0092382D"/>
    <w:rsid w:val="0093279F"/>
    <w:rsid w:val="00937FF6"/>
    <w:rsid w:val="00946A7A"/>
    <w:rsid w:val="0095255C"/>
    <w:rsid w:val="0095690C"/>
    <w:rsid w:val="00985723"/>
    <w:rsid w:val="009A6ABA"/>
    <w:rsid w:val="009B7460"/>
    <w:rsid w:val="009C7B66"/>
    <w:rsid w:val="00A15604"/>
    <w:rsid w:val="00A40C87"/>
    <w:rsid w:val="00A90090"/>
    <w:rsid w:val="00A949E8"/>
    <w:rsid w:val="00A95543"/>
    <w:rsid w:val="00A97CC7"/>
    <w:rsid w:val="00AA1055"/>
    <w:rsid w:val="00AA424F"/>
    <w:rsid w:val="00AC15A3"/>
    <w:rsid w:val="00AD0BFD"/>
    <w:rsid w:val="00AF3CE3"/>
    <w:rsid w:val="00B05D4C"/>
    <w:rsid w:val="00B13F7D"/>
    <w:rsid w:val="00B1404B"/>
    <w:rsid w:val="00B26404"/>
    <w:rsid w:val="00B30736"/>
    <w:rsid w:val="00B55A66"/>
    <w:rsid w:val="00B71FEA"/>
    <w:rsid w:val="00B832E6"/>
    <w:rsid w:val="00B85C0E"/>
    <w:rsid w:val="00B97CF7"/>
    <w:rsid w:val="00BA118F"/>
    <w:rsid w:val="00BA3BA2"/>
    <w:rsid w:val="00BA7A97"/>
    <w:rsid w:val="00BC0248"/>
    <w:rsid w:val="00BD2FE3"/>
    <w:rsid w:val="00BE495A"/>
    <w:rsid w:val="00C02762"/>
    <w:rsid w:val="00C3021F"/>
    <w:rsid w:val="00C33952"/>
    <w:rsid w:val="00C87B37"/>
    <w:rsid w:val="00C90FC0"/>
    <w:rsid w:val="00CA4989"/>
    <w:rsid w:val="00CA5184"/>
    <w:rsid w:val="00CA54F7"/>
    <w:rsid w:val="00CD34D0"/>
    <w:rsid w:val="00CF292D"/>
    <w:rsid w:val="00D06D73"/>
    <w:rsid w:val="00D06DF0"/>
    <w:rsid w:val="00D07050"/>
    <w:rsid w:val="00D217A3"/>
    <w:rsid w:val="00D70996"/>
    <w:rsid w:val="00D80CAB"/>
    <w:rsid w:val="00D84B10"/>
    <w:rsid w:val="00DA3FA7"/>
    <w:rsid w:val="00DC0B95"/>
    <w:rsid w:val="00DE27BE"/>
    <w:rsid w:val="00DF0A07"/>
    <w:rsid w:val="00E00C78"/>
    <w:rsid w:val="00E241EA"/>
    <w:rsid w:val="00E26B46"/>
    <w:rsid w:val="00E34AA6"/>
    <w:rsid w:val="00E4029C"/>
    <w:rsid w:val="00E71468"/>
    <w:rsid w:val="00E723AA"/>
    <w:rsid w:val="00E7346E"/>
    <w:rsid w:val="00E93F1F"/>
    <w:rsid w:val="00E97E17"/>
    <w:rsid w:val="00EA2953"/>
    <w:rsid w:val="00EA51C3"/>
    <w:rsid w:val="00EB7C06"/>
    <w:rsid w:val="00EC4C5A"/>
    <w:rsid w:val="00ED3758"/>
    <w:rsid w:val="00EE2108"/>
    <w:rsid w:val="00F157CB"/>
    <w:rsid w:val="00F24610"/>
    <w:rsid w:val="00F4289E"/>
    <w:rsid w:val="00F47355"/>
    <w:rsid w:val="00F53FE3"/>
    <w:rsid w:val="00F560E0"/>
    <w:rsid w:val="00F571D1"/>
    <w:rsid w:val="00F80355"/>
    <w:rsid w:val="00F9439A"/>
    <w:rsid w:val="00FA3E62"/>
    <w:rsid w:val="00FB48A0"/>
    <w:rsid w:val="00FB4D45"/>
    <w:rsid w:val="00FC13DA"/>
    <w:rsid w:val="00FC1BED"/>
    <w:rsid w:val="00FF0FBC"/>
    <w:rsid w:val="00FF5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655B2-DAB1-4332-BFB9-0ECE53E54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14</cp:revision>
  <cp:lastPrinted>2023-07-03T09:16:00Z</cp:lastPrinted>
  <dcterms:created xsi:type="dcterms:W3CDTF">2023-06-22T11:40:00Z</dcterms:created>
  <dcterms:modified xsi:type="dcterms:W3CDTF">2023-08-03T12:33:00Z</dcterms:modified>
</cp:coreProperties>
</file>